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2A427D" w:rsidP="00A25A1E">
      <w:r>
        <w:t>Statement of Explanation</w:t>
      </w:r>
    </w:p>
    <w:p w:rsidR="002A427D" w:rsidRDefault="002A427D" w:rsidP="00A25A1E"/>
    <w:p w:rsidR="002A427D" w:rsidRPr="009F46F7" w:rsidRDefault="002A427D" w:rsidP="00A25A1E">
      <w:pPr>
        <w:rPr>
          <w:sz w:val="36"/>
          <w:szCs w:val="36"/>
        </w:rPr>
      </w:pPr>
      <w:r w:rsidRPr="009F46F7">
        <w:rPr>
          <w:sz w:val="36"/>
          <w:szCs w:val="36"/>
        </w:rPr>
        <w:t>Writing a letter from Adrienne to Captain Tanaka</w:t>
      </w:r>
    </w:p>
    <w:p w:rsidR="002A427D" w:rsidRPr="009F46F7" w:rsidRDefault="002A427D" w:rsidP="00A25A1E">
      <w:pPr>
        <w:rPr>
          <w:sz w:val="36"/>
          <w:szCs w:val="36"/>
        </w:rPr>
      </w:pPr>
    </w:p>
    <w:p w:rsidR="002A427D" w:rsidRPr="009F46F7" w:rsidRDefault="002A427D" w:rsidP="00A25A1E">
      <w:pPr>
        <w:rPr>
          <w:sz w:val="36"/>
          <w:szCs w:val="36"/>
        </w:rPr>
      </w:pPr>
      <w:r w:rsidRPr="009F46F7">
        <w:rPr>
          <w:color w:val="FF0000"/>
          <w:sz w:val="36"/>
          <w:szCs w:val="36"/>
        </w:rPr>
        <w:t>The purpose of this piece is to demonstrate Adrienne’s belief that what she was doing was in the best interests of the camp and was to ultimately ensure their survival.</w:t>
      </w:r>
      <w:r w:rsidRPr="009F46F7">
        <w:rPr>
          <w:sz w:val="36"/>
          <w:szCs w:val="36"/>
        </w:rPr>
        <w:t xml:space="preserve"> </w:t>
      </w:r>
      <w:r w:rsidRPr="009F46F7">
        <w:rPr>
          <w:color w:val="00B050"/>
          <w:sz w:val="36"/>
          <w:szCs w:val="36"/>
        </w:rPr>
        <w:t xml:space="preserve">I will use examples such as her conflict with Captain Tanaka to show this is a difficult task for Adrienne and that what is in her best </w:t>
      </w:r>
      <w:proofErr w:type="gramStart"/>
      <w:r w:rsidRPr="009F46F7">
        <w:rPr>
          <w:color w:val="00B050"/>
          <w:sz w:val="36"/>
          <w:szCs w:val="36"/>
        </w:rPr>
        <w:t>interests</w:t>
      </w:r>
      <w:proofErr w:type="gramEnd"/>
      <w:r w:rsidRPr="009F46F7">
        <w:rPr>
          <w:color w:val="00B050"/>
          <w:sz w:val="36"/>
          <w:szCs w:val="36"/>
        </w:rPr>
        <w:t xml:space="preserve"> conflicts with the interests of others.</w:t>
      </w:r>
      <w:r w:rsidRPr="009F46F7">
        <w:rPr>
          <w:sz w:val="36"/>
          <w:szCs w:val="36"/>
        </w:rPr>
        <w:t xml:space="preserve"> </w:t>
      </w:r>
      <w:r w:rsidRPr="009F46F7">
        <w:rPr>
          <w:color w:val="1F497D" w:themeColor="text2"/>
          <w:sz w:val="36"/>
          <w:szCs w:val="36"/>
        </w:rPr>
        <w:t>I am aiming to highlight Adrienne’s courage and resilience in the face of such dire consequence others around her act in a less than heroic fashion. Will also discuss the how her actions unite the camp.</w:t>
      </w:r>
      <w:r w:rsidRPr="009F46F7">
        <w:rPr>
          <w:sz w:val="36"/>
          <w:szCs w:val="36"/>
        </w:rPr>
        <w:t xml:space="preserve"> </w:t>
      </w:r>
      <w:r w:rsidRPr="009F46F7">
        <w:rPr>
          <w:color w:val="984806" w:themeColor="accent6" w:themeShade="80"/>
          <w:sz w:val="36"/>
          <w:szCs w:val="36"/>
        </w:rPr>
        <w:t xml:space="preserve">The style is in a personal letter. Formal language is used as Adrienne speaks in a formal manner and </w:t>
      </w:r>
      <w:r w:rsidR="00757D28" w:rsidRPr="009F46F7">
        <w:rPr>
          <w:color w:val="984806" w:themeColor="accent6" w:themeShade="80"/>
          <w:sz w:val="36"/>
          <w:szCs w:val="36"/>
        </w:rPr>
        <w:t xml:space="preserve">reflects the fact that </w:t>
      </w:r>
      <w:r w:rsidRPr="009F46F7">
        <w:rPr>
          <w:color w:val="984806" w:themeColor="accent6" w:themeShade="80"/>
          <w:sz w:val="36"/>
          <w:szCs w:val="36"/>
        </w:rPr>
        <w:t>she a</w:t>
      </w:r>
      <w:r w:rsidR="00757D28" w:rsidRPr="009F46F7">
        <w:rPr>
          <w:color w:val="984806" w:themeColor="accent6" w:themeShade="80"/>
          <w:sz w:val="36"/>
          <w:szCs w:val="36"/>
        </w:rPr>
        <w:t>nd Captain Tanaka do not have a personal</w:t>
      </w:r>
      <w:r w:rsidRPr="009F46F7">
        <w:rPr>
          <w:color w:val="984806" w:themeColor="accent6" w:themeShade="80"/>
          <w:sz w:val="36"/>
          <w:szCs w:val="36"/>
        </w:rPr>
        <w:t xml:space="preserve"> relationship.</w:t>
      </w:r>
      <w:r w:rsidRPr="009F46F7">
        <w:rPr>
          <w:sz w:val="36"/>
          <w:szCs w:val="36"/>
        </w:rPr>
        <w:t xml:space="preserve"> </w:t>
      </w:r>
      <w:r w:rsidR="00757D28" w:rsidRPr="009F46F7">
        <w:rPr>
          <w:sz w:val="36"/>
          <w:szCs w:val="36"/>
        </w:rPr>
        <w:t>The tone will be slightly reserved but with a veiled anger that at times is not contained. This reflects Adrienne’s reserved nature but a</w:t>
      </w:r>
      <w:r w:rsidR="002B2481">
        <w:rPr>
          <w:sz w:val="36"/>
          <w:szCs w:val="36"/>
        </w:rPr>
        <w:t xml:space="preserve">lso her comments in the film </w:t>
      </w:r>
      <w:proofErr w:type="gramStart"/>
      <w:r w:rsidR="002B2481">
        <w:rPr>
          <w:sz w:val="36"/>
          <w:szCs w:val="36"/>
        </w:rPr>
        <w:t xml:space="preserve">and </w:t>
      </w:r>
      <w:r w:rsidR="00757D28" w:rsidRPr="009F46F7">
        <w:rPr>
          <w:sz w:val="36"/>
          <w:szCs w:val="36"/>
        </w:rPr>
        <w:t xml:space="preserve"> also</w:t>
      </w:r>
      <w:proofErr w:type="gramEnd"/>
      <w:r w:rsidR="00757D28" w:rsidRPr="009F46F7">
        <w:rPr>
          <w:sz w:val="36"/>
          <w:szCs w:val="36"/>
        </w:rPr>
        <w:t xml:space="preserve"> her obvious dislike for her captors.</w:t>
      </w:r>
    </w:p>
    <w:sectPr w:rsidR="002A427D" w:rsidRPr="009F46F7" w:rsidSect="003362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A427D"/>
    <w:rsid w:val="002A427D"/>
    <w:rsid w:val="002B2481"/>
    <w:rsid w:val="0033627B"/>
    <w:rsid w:val="00364BB0"/>
    <w:rsid w:val="00535AF5"/>
    <w:rsid w:val="00757D28"/>
    <w:rsid w:val="00937105"/>
    <w:rsid w:val="009F46F7"/>
    <w:rsid w:val="00A25A1E"/>
    <w:rsid w:val="00E83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153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2</cp:revision>
  <dcterms:created xsi:type="dcterms:W3CDTF">2011-03-17T21:32:00Z</dcterms:created>
  <dcterms:modified xsi:type="dcterms:W3CDTF">2011-03-18T00:32:00Z</dcterms:modified>
</cp:coreProperties>
</file>